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5184B" w14:textId="77777777" w:rsidR="00075ED2" w:rsidRDefault="00075ED2" w:rsidP="008B44EF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721BD750" wp14:editId="7AC63D6B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C1C831" w14:textId="77777777" w:rsidR="00075ED2" w:rsidRDefault="00075ED2" w:rsidP="008B44EF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7929DC8F" w14:textId="77777777" w:rsidR="00075ED2" w:rsidRDefault="00075ED2" w:rsidP="008B44EF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55FF5535" w14:textId="06335811" w:rsidR="00075ED2" w:rsidRPr="00A91438" w:rsidRDefault="00075ED2" w:rsidP="008B44E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075ED2">
        <w:rPr>
          <w:sz w:val="28"/>
          <w:szCs w:val="28"/>
          <w:u w:val="single"/>
        </w:rPr>
        <w:t>10.09.2025</w:t>
      </w:r>
      <w:r>
        <w:rPr>
          <w:sz w:val="28"/>
          <w:szCs w:val="28"/>
        </w:rPr>
        <w:t xml:space="preserve"> № </w:t>
      </w:r>
      <w:r w:rsidRPr="00075ED2">
        <w:rPr>
          <w:sz w:val="28"/>
          <w:szCs w:val="28"/>
          <w:u w:val="single"/>
        </w:rPr>
        <w:t>668-п/25</w:t>
      </w:r>
    </w:p>
    <w:p w14:paraId="3F74A473" w14:textId="77777777" w:rsidR="00075ED2" w:rsidRDefault="00075ED2" w:rsidP="008B44EF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78D5B394" w14:textId="77777777" w:rsidR="00075ED2" w:rsidRDefault="00075ED2" w:rsidP="008B44EF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 комиссии по присвоению звания «Почетный гражданин Углегорского муниципального округа Сахалинской области»</w:t>
      </w:r>
    </w:p>
    <w:p w14:paraId="395732DF" w14:textId="77777777" w:rsidR="00075ED2" w:rsidRDefault="00075ED2" w:rsidP="008B44EF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решением Собрания Углегорского муниципального района от 22.03.2012 № 282 «Об утверждении положения «О звании Почетный гражданин Углегорского муниципального района», администрация Углегорского муниципального округа Сахалинской области </w:t>
      </w:r>
      <w:r w:rsidRPr="009A5C53">
        <w:rPr>
          <w:b/>
          <w:sz w:val="28"/>
          <w:szCs w:val="28"/>
        </w:rPr>
        <w:t>постановляет</w:t>
      </w:r>
      <w:r>
        <w:rPr>
          <w:b/>
          <w:sz w:val="28"/>
          <w:szCs w:val="28"/>
        </w:rPr>
        <w:t>:</w:t>
      </w:r>
    </w:p>
    <w:p w14:paraId="61476376" w14:textId="77777777" w:rsidR="00075ED2" w:rsidRDefault="00075ED2" w:rsidP="008B44EF">
      <w:pPr>
        <w:pStyle w:val="ConsPlusNormal"/>
        <w:ind w:firstLine="705"/>
        <w:jc w:val="both"/>
      </w:pPr>
      <w:r>
        <w:t>1. Утвердить состав комиссии по рассмотрению кандидатур для присвоения звания «Почетный гражданин Углегорского муниципального округа Сахалинской области» (прилагается).</w:t>
      </w:r>
    </w:p>
    <w:p w14:paraId="0ABF8687" w14:textId="77777777" w:rsidR="00075ED2" w:rsidRDefault="00075ED2" w:rsidP="008B44EF">
      <w:pPr>
        <w:widowControl w:val="0"/>
        <w:tabs>
          <w:tab w:val="left" w:pos="993"/>
        </w:tabs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A5C53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П</w:t>
      </w:r>
      <w:r w:rsidRPr="009A5C53">
        <w:rPr>
          <w:sz w:val="28"/>
          <w:szCs w:val="28"/>
        </w:rPr>
        <w:t xml:space="preserve">оложение о комиссии по присвоению звания «Почетный гражданин Углегорского </w:t>
      </w:r>
      <w:r>
        <w:rPr>
          <w:sz w:val="28"/>
          <w:szCs w:val="28"/>
        </w:rPr>
        <w:t>муниципального округа Сахалинской области</w:t>
      </w:r>
      <w:r w:rsidRPr="009A5C53">
        <w:rPr>
          <w:sz w:val="28"/>
          <w:szCs w:val="28"/>
        </w:rPr>
        <w:t>» (прилагается).</w:t>
      </w:r>
    </w:p>
    <w:p w14:paraId="7098A8A8" w14:textId="77777777" w:rsidR="00075ED2" w:rsidRDefault="00075ED2" w:rsidP="008B44EF">
      <w:pPr>
        <w:widowControl w:val="0"/>
        <w:tabs>
          <w:tab w:val="left" w:pos="993"/>
        </w:tabs>
        <w:autoSpaceDE w:val="0"/>
        <w:autoSpaceDN w:val="0"/>
        <w:adjustRightInd w:val="0"/>
        <w:ind w:firstLine="703"/>
        <w:jc w:val="both"/>
        <w:rPr>
          <w:sz w:val="28"/>
          <w:szCs w:val="28"/>
        </w:rPr>
      </w:pPr>
      <w:r>
        <w:rPr>
          <w:sz w:val="28"/>
          <w:szCs w:val="28"/>
        </w:rPr>
        <w:t>3. Считать утратившим силу постановление администрации Углегорского городского округа от 14.08.2023 № 534 «О комиссии по присвоению звания «Почетный гражданин Углегорского городского округа».</w:t>
      </w:r>
    </w:p>
    <w:p w14:paraId="2B8B170A" w14:textId="77777777" w:rsidR="00075ED2" w:rsidRPr="003950C3" w:rsidRDefault="00075ED2" w:rsidP="008B44EF">
      <w:pPr>
        <w:ind w:firstLine="708"/>
        <w:jc w:val="both"/>
        <w:rPr>
          <w:rStyle w:val="fontstyle01"/>
          <w:rFonts w:eastAsiaTheme="majorEastAsia"/>
        </w:rPr>
      </w:pPr>
      <w:r>
        <w:rPr>
          <w:rStyle w:val="fontstyle01"/>
          <w:rFonts w:eastAsiaTheme="majorEastAsia"/>
        </w:rPr>
        <w:t>4</w:t>
      </w:r>
      <w:r w:rsidRPr="003950C3">
        <w:rPr>
          <w:rStyle w:val="fontstyle01"/>
          <w:rFonts w:eastAsiaTheme="majorEastAsia"/>
        </w:rPr>
        <w:t>. 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11FFA497" w14:textId="77777777" w:rsidR="00075ED2" w:rsidRDefault="00075ED2" w:rsidP="008B44EF">
      <w:pPr>
        <w:spacing w:after="720"/>
        <w:ind w:firstLine="709"/>
        <w:jc w:val="both"/>
        <w:rPr>
          <w:sz w:val="28"/>
          <w:szCs w:val="28"/>
        </w:rPr>
      </w:pPr>
      <w:r>
        <w:rPr>
          <w:rStyle w:val="fontstyle01"/>
          <w:rFonts w:eastAsiaTheme="majorEastAsia"/>
        </w:rPr>
        <w:t>5</w:t>
      </w:r>
      <w:r w:rsidRPr="003950C3">
        <w:rPr>
          <w:rStyle w:val="fontstyle01"/>
          <w:rFonts w:eastAsiaTheme="majorEastAsia"/>
        </w:rPr>
        <w:t>. Контроль исполнения постановления возложить на вице-мэра Углегорского</w:t>
      </w:r>
      <w:r w:rsidRPr="002053B0">
        <w:rPr>
          <w:sz w:val="28"/>
          <w:szCs w:val="28"/>
        </w:rPr>
        <w:t xml:space="preserve"> муниципального округа Сахалинской области Федорову А.П</w:t>
      </w:r>
      <w:r>
        <w:rPr>
          <w:sz w:val="28"/>
          <w:szCs w:val="28"/>
        </w:rPr>
        <w:t>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2315BAB67CE84A618EB3C984B1B682A6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075ED2" w:rsidRPr="00EB641E" w14:paraId="5A20FA41" w14:textId="77777777" w:rsidTr="008B44EF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1759F30C" w14:textId="77777777" w:rsidR="00075ED2" w:rsidRPr="009B2595" w:rsidRDefault="00075ED2" w:rsidP="008B44EF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70CDE40E" w14:textId="77777777" w:rsidR="00075ED2" w:rsidRPr="009B3ED5" w:rsidRDefault="00075ED2" w:rsidP="008B44EF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38440F62" wp14:editId="260EF6F9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6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25B2DEFB" w14:textId="77777777" w:rsidR="00075ED2" w:rsidRPr="006233F0" w:rsidRDefault="00075ED2" w:rsidP="008B44EF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2F943E85" w14:textId="77777777" w:rsidR="00C60349" w:rsidRDefault="00C60349"/>
    <w:sectPr w:rsidR="00C60349" w:rsidSect="00075ED2">
      <w:footerReference w:type="first" r:id="rId7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5762A" w14:textId="77777777" w:rsidR="00075ED2" w:rsidRDefault="00075ED2">
    <w:pPr>
      <w:pStyle w:val="ac"/>
    </w:pPr>
    <w:r>
      <w:t>766-п/25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07C"/>
    <w:rsid w:val="00075ED2"/>
    <w:rsid w:val="002556B1"/>
    <w:rsid w:val="002D70BD"/>
    <w:rsid w:val="002E607C"/>
    <w:rsid w:val="00422B1D"/>
    <w:rsid w:val="004940A8"/>
    <w:rsid w:val="00C60349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32D85"/>
  <w15:chartTrackingRefBased/>
  <w15:docId w15:val="{8E2F0B08-5CF5-4CF5-9509-0D7EFC449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5ED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E607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607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607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607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607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unhideWhenUsed/>
    <w:qFormat/>
    <w:rsid w:val="002E607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607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607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607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60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E60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E60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E607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E607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2E607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E607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E607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E607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E60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2E60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E607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2E60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E607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2E607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E607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2E607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E60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2E607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E607C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075ED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75ED2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onsPlusNormal">
    <w:name w:val="ConsPlusNormal"/>
    <w:rsid w:val="00075ED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character" w:customStyle="1" w:styleId="fontstyle01">
    <w:name w:val="fontstyle01"/>
    <w:basedOn w:val="a0"/>
    <w:rsid w:val="00075ED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315BAB67CE84A618EB3C984B1B682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3B16D9-5609-49FA-8B4C-62007C0F3F02}"/>
      </w:docPartPr>
      <w:docPartBody>
        <w:p w:rsidR="00000000" w:rsidRDefault="004E40B8" w:rsidP="004E40B8">
          <w:pPr>
            <w:pStyle w:val="2315BAB67CE84A618EB3C984B1B682A6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0B8"/>
    <w:rsid w:val="002556B1"/>
    <w:rsid w:val="004E40B8"/>
    <w:rsid w:val="008B2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E40B8"/>
    <w:rPr>
      <w:color w:val="808080"/>
    </w:rPr>
  </w:style>
  <w:style w:type="paragraph" w:customStyle="1" w:styleId="6CB696363E0944BE9E6245751E0A4346">
    <w:name w:val="6CB696363E0944BE9E6245751E0A4346"/>
    <w:rsid w:val="004E40B8"/>
  </w:style>
  <w:style w:type="paragraph" w:customStyle="1" w:styleId="2315BAB67CE84A618EB3C984B1B682A6">
    <w:name w:val="2315BAB67CE84A618EB3C984B1B682A6"/>
    <w:rsid w:val="004E40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2025-09-10T04:25:00Z</dcterms:created>
  <dcterms:modified xsi:type="dcterms:W3CDTF">2025-09-10T04:26:00Z</dcterms:modified>
</cp:coreProperties>
</file>